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ubttulo"/>
        <w:numPr>
          <w:ilvl w:val="0"/>
          <w:numId w:val="1"/>
        </w:numPr>
        <w:spacing w:before="0" w:after="120"/>
        <w:rPr/>
      </w:pPr>
      <w:r>
        <w:rPr/>
        <w:t xml:space="preserve">IDENTIFICAÇÃO DO PROCEDIMENTO </w:t>
      </w:r>
    </w:p>
    <w:tbl>
      <w:tblPr>
        <w:tblStyle w:val="Tabelacomgrelha"/>
        <w:tblW w:w="919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19"/>
        <w:gridCol w:w="6379"/>
      </w:tblGrid>
      <w:tr>
        <w:trPr>
          <w:trHeight w:val="454" w:hRule="atLeast"/>
        </w:trPr>
        <w:tc>
          <w:tcPr>
            <w:tcW w:w="2819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6AAC90" w:themeFill="accent4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Entidade que realiza o procedimento </w:t>
            </w:r>
          </w:p>
        </w:tc>
        <w:tc>
          <w:tcPr>
            <w:tcW w:w="6379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CF4F0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color w:val="C4E7EA" w:themeColor="text2" w:themeTint="33"/>
                <w:sz w:val="20"/>
                <w:szCs w:val="20"/>
              </w:rPr>
            </w:pPr>
            <w:r>
              <w:rPr>
                <w:color w:val="C4E7EA" w:themeColor="text2" w:themeTint="33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2819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6AAC90" w:themeFill="accent4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Código de oferta na BEP</w:t>
            </w:r>
          </w:p>
        </w:tc>
        <w:tc>
          <w:tcPr>
            <w:tcW w:w="6379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CF4F0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  <w:r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r>
          </w:p>
        </w:tc>
      </w:tr>
    </w:tbl>
    <w:p>
      <w:pPr>
        <w:pStyle w:val="Subttulo"/>
        <w:numPr>
          <w:ilvl w:val="0"/>
          <w:numId w:val="1"/>
        </w:numPr>
        <w:spacing w:before="240" w:after="0"/>
        <w:ind w:left="357" w:right="142" w:hanging="357"/>
        <w:rPr/>
      </w:pPr>
      <w:r>
        <w:rPr/>
        <w:t>CARACTERIZAÇÃO DO POSTO DE TRABALHO</w:t>
      </w:r>
    </w:p>
    <w:tbl>
      <w:tblPr>
        <w:tblpPr w:bottomFromText="0" w:horzAnchor="margin" w:leftFromText="141" w:rightFromText="141" w:tblpX="0" w:tblpY="130" w:topFromText="0" w:vertAnchor="text"/>
        <w:tblW w:w="919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69"/>
        <w:gridCol w:w="3118"/>
        <w:gridCol w:w="283"/>
        <w:gridCol w:w="3241"/>
        <w:gridCol w:w="588"/>
      </w:tblGrid>
      <w:tr>
        <w:trPr>
          <w:trHeight w:val="454" w:hRule="atLeast"/>
        </w:trPr>
        <w:tc>
          <w:tcPr>
            <w:tcW w:w="1969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CF4F0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FFFFFF" w:themeFill="background1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12" w:space="0" w:color="FFFFFF"/>
              <w:left w:val="single" w:sz="12" w:space="0" w:color="6AAC90"/>
              <w:bottom w:val="single" w:sz="2" w:space="0" w:color="FFFFFF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  <w:tc>
          <w:tcPr>
            <w:tcW w:w="3241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CF4F0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Contrato de trabalho em funções públicas por tempo indeterminado </w:t>
            </w:r>
          </w:p>
        </w:tc>
        <w:tc>
          <w:tcPr>
            <w:tcW w:w="588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1E5155" w:themeColor="text2"/>
                <w:sz w:val="32"/>
                <w:szCs w:val="32"/>
              </w:rPr>
            </w:pPr>
            <w:r>
              <w:rPr>
                <w:color w:val="1E5155" w:themeColor="text2"/>
                <w:sz w:val="32"/>
                <w:szCs w:val="32"/>
              </w:rPr>
            </w:r>
          </w:p>
        </w:tc>
      </w:tr>
      <w:tr>
        <w:trPr>
          <w:trHeight w:val="454" w:hRule="atLeast"/>
        </w:trPr>
        <w:tc>
          <w:tcPr>
            <w:tcW w:w="1969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CF4F0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FFFFFF" w:themeFill="background1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2" w:space="0" w:color="FFFFFF"/>
              <w:left w:val="single" w:sz="12" w:space="0" w:color="6AAC90"/>
              <w:bottom w:val="single" w:sz="2" w:space="0" w:color="FFFFFF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  <w:tc>
          <w:tcPr>
            <w:tcW w:w="3241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CF4F0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Contrato de trabalho em funções públicas a termo resolutivo certo </w:t>
            </w:r>
          </w:p>
        </w:tc>
        <w:tc>
          <w:tcPr>
            <w:tcW w:w="588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1E5155" w:themeColor="text2"/>
                <w:sz w:val="20"/>
                <w:szCs w:val="20"/>
              </w:rPr>
            </w:pPr>
            <w:r>
              <w:rPr>
                <w:color w:val="1E5155" w:themeColor="text2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1969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CF4F0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FFFFFF" w:themeFill="background1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2" w:space="0" w:color="FFFFFF"/>
              <w:left w:val="single" w:sz="12" w:space="0" w:color="6AAC90"/>
              <w:bottom w:val="single" w:sz="2" w:space="0" w:color="FFFFFF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  <w:tc>
          <w:tcPr>
            <w:tcW w:w="3241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CF4F0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Contrato de trabalho em funções públicas a termo resolutivo incerto </w:t>
            </w:r>
          </w:p>
        </w:tc>
        <w:tc>
          <w:tcPr>
            <w:tcW w:w="588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1E5155" w:themeColor="text2"/>
                <w:sz w:val="20"/>
                <w:szCs w:val="20"/>
              </w:rPr>
            </w:pPr>
            <w:r>
              <w:rPr>
                <w:color w:val="1E5155" w:themeColor="text2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1969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CF4F0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FFFFFF" w:themeFill="background1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2" w:space="0" w:color="FFFFFF"/>
              <w:left w:val="single" w:sz="12" w:space="0" w:color="6AAC90"/>
              <w:bottom w:val="single" w:sz="2" w:space="0" w:color="FFFFFF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  <w:tc>
          <w:tcPr>
            <w:tcW w:w="3241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CF4F0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8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1E5155" w:themeColor="text2"/>
                <w:sz w:val="20"/>
                <w:szCs w:val="20"/>
              </w:rPr>
            </w:pPr>
            <w:r>
              <w:rPr>
                <w:color w:val="1E5155" w:themeColor="text2"/>
                <w:sz w:val="20"/>
                <w:szCs w:val="20"/>
              </w:rPr>
            </w:r>
          </w:p>
        </w:tc>
      </w:tr>
    </w:tbl>
    <w:p>
      <w:pPr>
        <w:pStyle w:val="Subttulo"/>
        <w:numPr>
          <w:ilvl w:val="0"/>
          <w:numId w:val="1"/>
        </w:numPr>
        <w:spacing w:before="120" w:after="120"/>
        <w:ind w:left="357" w:right="142" w:hanging="357"/>
        <w:rPr/>
      </w:pPr>
      <w:r>
        <w:rPr/>
        <w:t>IDENTIFICAÇÃO DO CANDIDATO</w:t>
      </w:r>
    </w:p>
    <w:tbl>
      <w:tblPr>
        <w:tblStyle w:val="Tabelacomgrelha"/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49"/>
        <w:gridCol w:w="295"/>
        <w:gridCol w:w="65"/>
        <w:gridCol w:w="230"/>
        <w:gridCol w:w="131"/>
        <w:gridCol w:w="163"/>
        <w:gridCol w:w="199"/>
        <w:gridCol w:w="96"/>
        <w:gridCol w:w="264"/>
        <w:gridCol w:w="31"/>
        <w:gridCol w:w="294"/>
        <w:gridCol w:w="35"/>
        <w:gridCol w:w="260"/>
        <w:gridCol w:w="101"/>
        <w:gridCol w:w="194"/>
        <w:gridCol w:w="168"/>
        <w:gridCol w:w="167"/>
        <w:gridCol w:w="19"/>
        <w:gridCol w:w="175"/>
        <w:gridCol w:w="232"/>
        <w:gridCol w:w="128"/>
        <w:gridCol w:w="361"/>
        <w:gridCol w:w="198"/>
        <w:gridCol w:w="156"/>
        <w:gridCol w:w="6"/>
        <w:gridCol w:w="362"/>
        <w:gridCol w:w="64"/>
        <w:gridCol w:w="19"/>
        <w:gridCol w:w="277"/>
        <w:gridCol w:w="362"/>
        <w:gridCol w:w="2176"/>
      </w:tblGrid>
      <w:tr>
        <w:trPr>
          <w:trHeight w:val="454" w:hRule="atLeast"/>
        </w:trPr>
        <w:tc>
          <w:tcPr>
            <w:tcW w:w="1949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1EEE8" w:themeFill="accent4" w:themeFillTint="33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/>
            </w:pPr>
            <w:r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8" w:type="dxa"/>
            <w:gridSpan w:val="30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88" w:right="222" w:hanging="0"/>
              <w:jc w:val="both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949" w:type="dxa"/>
            <w:tcBorders>
              <w:top w:val="single" w:sz="12" w:space="0" w:color="FFFFFF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CF4F0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/>
            </w:pPr>
            <w:r>
              <w:rPr>
                <w:color w:val="335B4A"/>
                <w:sz w:val="20"/>
                <w:szCs w:val="20"/>
              </w:rPr>
              <w:t>Data de nascimento</w:t>
            </w:r>
          </w:p>
        </w:tc>
        <w:tc>
          <w:tcPr>
            <w:tcW w:w="3119" w:type="dxa"/>
            <w:gridSpan w:val="19"/>
            <w:tcBorders>
              <w:top w:val="single" w:sz="12" w:space="0" w:color="FFFFFF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  <w:sdt>
              <w:sdtPr>
                <w:date w:fullDate="2020-12-08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Content>
                <w:r>
                  <w:t>Clique ou toque para introduzir uma data.</w:t>
                </w:r>
              </w:sdtContent>
            </w:sdt>
          </w:p>
        </w:tc>
        <w:tc>
          <w:tcPr>
            <w:tcW w:w="849" w:type="dxa"/>
            <w:gridSpan w:val="5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CF4F0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/>
            </w:pPr>
            <w:r>
              <w:rPr>
                <w:color w:val="335B4A"/>
                <w:sz w:val="20"/>
                <w:szCs w:val="20"/>
              </w:rPr>
              <w:t>Sexo</w:t>
            </w:r>
          </w:p>
        </w:tc>
        <w:tc>
          <w:tcPr>
            <w:tcW w:w="3260" w:type="dxa"/>
            <w:gridSpan w:val="6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  <w:sdt>
              <w:sdtPr>
                <w:dropDownList>
                  <w:listItem w:displayText="Escolha um item." w:value="Escolha um item."/>
                  <w:listItem w:displayText="Feminino" w:value="Feminino"/>
                  <w:listItem w:displayText="Masculino" w:value="Masculino"/>
                </w:dropDownList>
              </w:sdtPr>
              <w:sdtContent>
                <w:r>
                  <w:t>Escolha um item.</w:t>
                </w:r>
              </w:sdtContent>
            </w:sdt>
          </w:p>
        </w:tc>
      </w:tr>
      <w:tr>
        <w:trPr>
          <w:trHeight w:val="454" w:hRule="atLeast"/>
        </w:trPr>
        <w:tc>
          <w:tcPr>
            <w:tcW w:w="1949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CF4F0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2693" w:type="dxa"/>
            <w:gridSpan w:val="16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b w:val="false"/>
                <w:b w:val="false"/>
                <w:bCs/>
              </w:rPr>
            </w:pPr>
            <w:r>
              <w:rPr/>
            </w:r>
            <w:sdt>
              <w:sdtPr>
                <w:dropDownList>
                  <w:listItem w:displayText="Escolha um item." w:value="Escolha um item."/>
                  <w:listItem w:displayText="Cartão de Cidadão" w:value="Cartão de Cidadão"/>
                  <w:listItem w:displayText="Passaporte" w:value="Passaporte"/>
                  <w:listItem w:displayText="Título de autorização de residência" w:value="Título de autorização de residência"/>
                </w:dropDownList>
              </w:sdtPr>
              <w:sdtContent>
                <w:r>
                  <w:t>Escolha um item.</w:t>
                </w:r>
              </w:sdtContent>
            </w:sdt>
          </w:p>
        </w:tc>
        <w:tc>
          <w:tcPr>
            <w:tcW w:w="1701" w:type="dxa"/>
            <w:gridSpan w:val="10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1EEE8" w:themeFill="accent4" w:themeFillTint="33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4" w:type="dxa"/>
            <w:gridSpan w:val="4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b w:val="false"/>
                <w:b w:val="false"/>
                <w:bCs/>
              </w:rPr>
            </w:pPr>
            <w:r>
              <w:rPr>
                <w:b w:val="false"/>
                <w:bCs/>
              </w:rPr>
            </w:r>
          </w:p>
        </w:tc>
      </w:tr>
      <w:tr>
        <w:trPr>
          <w:trHeight w:val="454" w:hRule="atLeast"/>
        </w:trPr>
        <w:tc>
          <w:tcPr>
            <w:tcW w:w="1949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CF4F0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b w:val="false"/>
                <w:b w:val="false"/>
                <w:bCs/>
              </w:rPr>
            </w:pPr>
            <w:r>
              <w:rPr>
                <w:b w:val="false"/>
                <w:bCs/>
              </w:rPr>
            </w:r>
          </w:p>
        </w:tc>
        <w:tc>
          <w:tcPr>
            <w:tcW w:w="1701" w:type="dxa"/>
            <w:gridSpan w:val="10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1EEE8" w:themeFill="accent4" w:themeFillTint="33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4" w:type="dxa"/>
            <w:gridSpan w:val="4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b w:val="false"/>
                <w:b w:val="false"/>
                <w:bCs/>
              </w:rPr>
            </w:pPr>
            <w:r>
              <w:rPr>
                <w:b w:val="false"/>
                <w:bCs/>
              </w:rPr>
            </w:r>
          </w:p>
        </w:tc>
      </w:tr>
      <w:tr>
        <w:trPr>
          <w:trHeight w:val="454" w:hRule="atLeast"/>
        </w:trPr>
        <w:tc>
          <w:tcPr>
            <w:tcW w:w="1949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CF4F0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8" w:type="dxa"/>
            <w:gridSpan w:val="30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b w:val="false"/>
                <w:b w:val="false"/>
                <w:bCs/>
              </w:rPr>
            </w:pPr>
            <w:r>
              <w:rPr>
                <w:b w:val="false"/>
                <w:bCs/>
              </w:rPr>
            </w:r>
          </w:p>
        </w:tc>
      </w:tr>
      <w:tr>
        <w:trPr>
          <w:trHeight w:val="454" w:hRule="atLeast"/>
        </w:trPr>
        <w:tc>
          <w:tcPr>
            <w:tcW w:w="1949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CF4F0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95" w:type="dxa"/>
            <w:gridSpan w:val="2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94" w:type="dxa"/>
            <w:gridSpan w:val="2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5" w:type="dxa"/>
            <w:gridSpan w:val="2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5" w:type="dxa"/>
            <w:gridSpan w:val="2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294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5" w:type="dxa"/>
            <w:gridSpan w:val="2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5" w:type="dxa"/>
            <w:gridSpan w:val="2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48" w:type="dxa"/>
            <w:gridSpan w:val="8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CF4F0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/>
            </w:pPr>
            <w:r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2" w:type="dxa"/>
            <w:gridSpan w:val="8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949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CF4F0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  <w:tc>
          <w:tcPr>
            <w:tcW w:w="1701" w:type="dxa"/>
            <w:gridSpan w:val="10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1EEE8" w:themeFill="accent4" w:themeFillTint="33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5" w:type="dxa"/>
            <w:gridSpan w:val="3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1949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CF4F0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Telemóvel</w:t>
            </w:r>
          </w:p>
        </w:tc>
        <w:tc>
          <w:tcPr>
            <w:tcW w:w="360" w:type="dxa"/>
            <w:gridSpan w:val="2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1" w:type="dxa"/>
            <w:gridSpan w:val="2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2" w:type="dxa"/>
            <w:gridSpan w:val="2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0" w:type="dxa"/>
            <w:gridSpan w:val="2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0" w:type="dxa"/>
            <w:gridSpan w:val="3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1" w:type="dxa"/>
            <w:gridSpan w:val="2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2" w:type="dxa"/>
            <w:gridSpan w:val="2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1" w:type="dxa"/>
            <w:gridSpan w:val="3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0" w:type="dxa"/>
            <w:gridSpan w:val="2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1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54" w:type="dxa"/>
            <w:gridSpan w:val="2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8" w:type="dxa"/>
            <w:gridSpan w:val="2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0" w:type="dxa"/>
            <w:gridSpan w:val="3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2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76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1EEE8" w:themeFill="accent4" w:themeFillTint="33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949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CF4F0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0" w:type="dxa"/>
            <w:gridSpan w:val="2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1" w:type="dxa"/>
            <w:gridSpan w:val="2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2" w:type="dxa"/>
            <w:gridSpan w:val="2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0" w:type="dxa"/>
            <w:gridSpan w:val="2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0" w:type="dxa"/>
            <w:gridSpan w:val="3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1" w:type="dxa"/>
            <w:gridSpan w:val="2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2" w:type="dxa"/>
            <w:gridSpan w:val="2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1" w:type="dxa"/>
            <w:gridSpan w:val="3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0" w:type="dxa"/>
            <w:gridSpan w:val="2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1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54" w:type="dxa"/>
            <w:gridSpan w:val="2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8" w:type="dxa"/>
            <w:gridSpan w:val="2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0" w:type="dxa"/>
            <w:gridSpan w:val="3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2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76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1EEE8" w:themeFill="accent4" w:themeFillTint="33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949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CF4F0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Endereço de correio eletrónico</w:t>
            </w:r>
          </w:p>
        </w:tc>
        <w:tc>
          <w:tcPr>
            <w:tcW w:w="7228" w:type="dxa"/>
            <w:gridSpan w:val="30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Ver 63.º e b)/112.º CPA</w:t>
            </w:r>
          </w:p>
        </w:tc>
      </w:tr>
    </w:tbl>
    <w:p>
      <w:pPr>
        <w:pStyle w:val="Subttulo"/>
        <w:numPr>
          <w:ilvl w:val="0"/>
          <w:numId w:val="1"/>
        </w:numPr>
        <w:spacing w:before="240" w:after="120"/>
        <w:ind w:left="357" w:right="142" w:hanging="357"/>
        <w:rPr/>
      </w:pPr>
      <w:r>
        <w:rPr/>
        <w:t>NÍVEL HABILITACIONAL</w:t>
      </w:r>
      <w:r>
        <w:rPr>
          <w:color w:val="335B4A"/>
          <w:highlight w:val="yellow"/>
        </w:rPr>
        <w:t xml:space="preserve"> </w:t>
      </w:r>
    </w:p>
    <w:p>
      <w:pPr>
        <w:pStyle w:val="Normal"/>
        <w:snapToGrid w:val="false"/>
        <w:jc w:val="left"/>
        <w:rPr>
          <w:b w:val="false"/>
          <w:b w:val="false"/>
          <w:bCs/>
          <w:color w:val="335B4A"/>
          <w:sz w:val="20"/>
          <w:szCs w:val="20"/>
        </w:rPr>
      </w:pPr>
      <w:r>
        <w:rPr>
          <w:b w:val="false"/>
          <w:bCs/>
          <w:color w:val="335B4A"/>
          <w:sz w:val="20"/>
          <w:szCs w:val="20"/>
        </w:rPr>
        <w:t>Assinale o campo apropriado:</w:t>
      </w:r>
    </w:p>
    <w:p>
      <w:pPr>
        <w:pStyle w:val="Normal"/>
        <w:snapToGrid w:val="false"/>
        <w:jc w:val="left"/>
        <w:rPr>
          <w:b w:val="false"/>
          <w:b w:val="false"/>
          <w:bCs/>
          <w:color w:val="335B4A"/>
          <w:sz w:val="20"/>
          <w:szCs w:val="20"/>
        </w:rPr>
      </w:pPr>
      <w:r>
        <w:rPr>
          <w:b w:val="false"/>
          <w:bCs/>
          <w:color w:val="335B4A"/>
          <w:sz w:val="20"/>
          <w:szCs w:val="20"/>
        </w:rPr>
      </w:r>
    </w:p>
    <w:tbl>
      <w:tblPr>
        <w:tblW w:w="9122" w:type="dxa"/>
        <w:jc w:val="left"/>
        <w:tblInd w:w="55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07"/>
        <w:gridCol w:w="3401"/>
        <w:gridCol w:w="603"/>
        <w:gridCol w:w="530"/>
        <w:gridCol w:w="507"/>
        <w:gridCol w:w="2966"/>
        <w:gridCol w:w="607"/>
      </w:tblGrid>
      <w:tr>
        <w:trPr>
          <w:trHeight w:val="397" w:hRule="atLeast"/>
        </w:trPr>
        <w:tc>
          <w:tcPr>
            <w:tcW w:w="507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CF4F0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1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3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  <w:tc>
          <w:tcPr>
            <w:tcW w:w="530" w:type="dxa"/>
            <w:tcBorders>
              <w:top w:val="single" w:sz="2" w:space="0" w:color="FFFFFF"/>
              <w:left w:val="single" w:sz="12" w:space="0" w:color="6AAC90"/>
              <w:bottom w:val="single" w:sz="12" w:space="0" w:color="FFFFFF"/>
              <w:right w:val="single" w:sz="12" w:space="0" w:color="6AAC9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  <w:tc>
          <w:tcPr>
            <w:tcW w:w="507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CF4F0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6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FFFFFF" w:themeFill="background1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7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507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CF4F0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1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4 anos de escolaridade</w:t>
            </w:r>
          </w:p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3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  <w:tc>
          <w:tcPr>
            <w:tcW w:w="530" w:type="dxa"/>
            <w:tcBorders>
              <w:top w:val="single" w:sz="12" w:space="0" w:color="FFFFFF"/>
              <w:left w:val="single" w:sz="12" w:space="0" w:color="6AAC90"/>
              <w:bottom w:val="single" w:sz="12" w:space="0" w:color="FFFFFF"/>
              <w:right w:val="single" w:sz="12" w:space="0" w:color="6AAC9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  <w:tc>
          <w:tcPr>
            <w:tcW w:w="507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CF4F0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05</w:t>
            </w:r>
          </w:p>
        </w:tc>
        <w:tc>
          <w:tcPr>
            <w:tcW w:w="2966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7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507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CF4F0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1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6 anos de escolaridade </w:t>
            </w:r>
          </w:p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3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  <w:tc>
          <w:tcPr>
            <w:tcW w:w="530" w:type="dxa"/>
            <w:tcBorders>
              <w:top w:val="single" w:sz="12" w:space="0" w:color="FFFFFF"/>
              <w:left w:val="single" w:sz="12" w:space="0" w:color="6AAC90"/>
              <w:right w:val="single" w:sz="12" w:space="0" w:color="6AAC9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  <w:tc>
          <w:tcPr>
            <w:tcW w:w="507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CF4F0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08</w:t>
            </w:r>
          </w:p>
        </w:tc>
        <w:tc>
          <w:tcPr>
            <w:tcW w:w="2966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7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507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CF4F0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1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3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  <w:tc>
          <w:tcPr>
            <w:tcW w:w="530" w:type="dxa"/>
            <w:tcBorders>
              <w:left w:val="single" w:sz="12" w:space="0" w:color="6AAC90"/>
              <w:bottom w:val="single" w:sz="12" w:space="0" w:color="FFFFFF"/>
              <w:right w:val="single" w:sz="12" w:space="0" w:color="6AAC9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  <w:tc>
          <w:tcPr>
            <w:tcW w:w="507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CF4F0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6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7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507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CF4F0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>
              <w:rPr>
                <w:color w:val="335B4A"/>
                <w:sz w:val="20"/>
                <w:szCs w:val="20"/>
              </w:rPr>
              <w:t>05</w:t>
            </w:r>
          </w:p>
        </w:tc>
        <w:tc>
          <w:tcPr>
            <w:tcW w:w="3401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12.º ano (ensino secundário) ou</w:t>
            </w:r>
          </w:p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Curso tecnológico /profissional/ outros (nível III ou IV)</w:t>
            </w:r>
            <w:r>
              <w:rPr>
                <w:rStyle w:val="Ncoradanotaderodap"/>
                <w:color w:val="335B4A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603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  <w:tc>
          <w:tcPr>
            <w:tcW w:w="530" w:type="dxa"/>
            <w:tcBorders>
              <w:top w:val="single" w:sz="12" w:space="0" w:color="FFFFFF"/>
              <w:left w:val="single" w:sz="12" w:space="0" w:color="6AAC90"/>
              <w:bottom w:val="single" w:sz="12" w:space="0" w:color="FFFFFF"/>
              <w:right w:val="single" w:sz="12" w:space="0" w:color="6AAC9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  <w:tc>
          <w:tcPr>
            <w:tcW w:w="507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CF4F0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10</w:t>
            </w:r>
          </w:p>
        </w:tc>
        <w:tc>
          <w:tcPr>
            <w:tcW w:w="2966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7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</w:tr>
    </w:tbl>
    <w:p>
      <w:pPr>
        <w:pStyle w:val="Normal"/>
        <w:snapToGrid w:val="false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</w:r>
    </w:p>
    <w:p>
      <w:pPr>
        <w:pStyle w:val="ListParagraph"/>
        <w:numPr>
          <w:ilvl w:val="1"/>
          <w:numId w:val="1"/>
        </w:numPr>
        <w:snapToGrid w:val="false"/>
        <w:spacing w:before="0" w:after="120"/>
        <w:ind w:left="788" w:right="142" w:hanging="431"/>
        <w:contextualSpacing/>
        <w:jc w:val="left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FORMAÇÃO ACADÉMICA/PROFISSIONAL</w:t>
      </w:r>
    </w:p>
    <w:tbl>
      <w:tblPr>
        <w:tblStyle w:val="Tabelacomgrelha"/>
        <w:tblW w:w="919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93"/>
        <w:gridCol w:w="4605"/>
      </w:tblGrid>
      <w:tr>
        <w:trPr>
          <w:trHeight w:val="1134" w:hRule="atLeast"/>
        </w:trPr>
        <w:tc>
          <w:tcPr>
            <w:tcW w:w="4593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1EEE8" w:themeFill="accent4" w:themeFillTint="33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</w:tr>
      <w:tr>
        <w:trPr>
          <w:trHeight w:val="1134" w:hRule="atLeast"/>
        </w:trPr>
        <w:tc>
          <w:tcPr>
            <w:tcW w:w="4593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1EEE8" w:themeFill="accent4" w:themeFillTint="33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</w:tr>
      <w:tr>
        <w:trPr>
          <w:trHeight w:val="1134" w:hRule="atLeast"/>
        </w:trPr>
        <w:tc>
          <w:tcPr>
            <w:tcW w:w="4593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1EEE8" w:themeFill="accent4" w:themeFillTint="33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Outras formações académicas e profissionais relevantes </w:t>
            </w:r>
          </w:p>
        </w:tc>
        <w:tc>
          <w:tcPr>
            <w:tcW w:w="4605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</w:tr>
    </w:tbl>
    <w:p>
      <w:pPr>
        <w:pStyle w:val="Subttulo"/>
        <w:numPr>
          <w:ilvl w:val="1"/>
          <w:numId w:val="1"/>
        </w:numPr>
        <w:ind w:left="788" w:right="142" w:hanging="431"/>
        <w:rPr/>
      </w:pPr>
      <w:r>
        <w:rPr/>
        <w:t>FORMAÇÃO OU EXPERIÊNCIA PROFISSIONAL SUBSTITUTIVA DO NÍVEL HABILITACIONAL EXIGIDO</w:t>
      </w:r>
    </w:p>
    <w:p>
      <w:pPr>
        <w:pStyle w:val="Normal"/>
        <w:snapToGrid w:val="false"/>
        <w:jc w:val="both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>No caso de a publicitação do procedimento concursal prever a possibilidade de substituição do nível habilitacional exigido por formação ou experiência profissional substitutiva, indique-a no quadro seguinte.</w:t>
      </w:r>
    </w:p>
    <w:tbl>
      <w:tblPr>
        <w:tblpPr w:bottomFromText="0" w:horzAnchor="margin" w:leftFromText="141" w:rightFromText="141" w:tblpX="0" w:tblpY="137" w:topFromText="0" w:vertAnchor="text"/>
        <w:tblW w:w="919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99"/>
      </w:tblGrid>
      <w:tr>
        <w:trPr>
          <w:trHeight w:val="2105" w:hRule="atLeast"/>
        </w:trPr>
        <w:tc>
          <w:tcPr>
            <w:tcW w:w="9199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</w:tcPr>
          <w:p>
            <w:pPr>
              <w:pStyle w:val="Normal"/>
              <w:snapToGrid w:val="false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</w:tr>
    </w:tbl>
    <w:p>
      <w:pPr>
        <w:pStyle w:val="Subttulo"/>
        <w:numPr>
          <w:ilvl w:val="0"/>
          <w:numId w:val="1"/>
        </w:numPr>
        <w:rPr/>
      </w:pPr>
      <w:r>
        <w:rPr/>
        <w:t>SITUAÇÃO JURÍDICO-FUNCIONAL DO TRABALHADOR</w:t>
      </w:r>
    </w:p>
    <w:tbl>
      <w:tblPr>
        <w:tblpPr w:bottomFromText="0" w:horzAnchor="margin" w:leftFromText="141" w:rightFromText="141" w:tblpX="0" w:tblpY="59" w:topFromText="0" w:vertAnchor="text"/>
        <w:tblW w:w="919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94"/>
        <w:gridCol w:w="868"/>
        <w:gridCol w:w="851"/>
        <w:gridCol w:w="567"/>
        <w:gridCol w:w="849"/>
        <w:gridCol w:w="569"/>
      </w:tblGrid>
      <w:tr>
        <w:trPr>
          <w:trHeight w:val="397" w:hRule="atLeast"/>
        </w:trPr>
        <w:tc>
          <w:tcPr>
            <w:tcW w:w="5494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CF4F0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 vínculo de emprego público?</w:t>
            </w:r>
          </w:p>
        </w:tc>
        <w:tc>
          <w:tcPr>
            <w:tcW w:w="868" w:type="dxa"/>
            <w:tcBorders>
              <w:top w:val="single" w:sz="12" w:space="0" w:color="FFFFFF"/>
              <w:left w:val="single" w:sz="12" w:space="0" w:color="6AAC90"/>
              <w:bottom w:val="single" w:sz="12" w:space="0" w:color="FFFFFF"/>
              <w:right w:val="single" w:sz="12" w:space="0" w:color="6AAC9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9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</w:tr>
    </w:tbl>
    <w:p>
      <w:pPr>
        <w:pStyle w:val="Normal"/>
        <w:snapToGrid w:val="false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</w:r>
    </w:p>
    <w:p>
      <w:pPr>
        <w:pStyle w:val="Normal"/>
        <w:snapToGrid w:val="false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>Caso seja detentor de vínculo de emprego público, preencha os quadros 5.1. e 5.2.</w:t>
      </w:r>
    </w:p>
    <w:p>
      <w:pPr>
        <w:pStyle w:val="Normal"/>
        <w:snapToGrid w:val="false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7 deste formulário. </w:t>
      </w:r>
    </w:p>
    <w:p>
      <w:pPr>
        <w:pStyle w:val="Subttulo"/>
        <w:numPr>
          <w:ilvl w:val="1"/>
          <w:numId w:val="1"/>
        </w:numPr>
        <w:ind w:left="788" w:right="142" w:hanging="431"/>
        <w:rPr/>
      </w:pPr>
      <w:r>
        <w:rPr/>
        <w:t>Modalidade de Vínculo de Emprego Público</w:t>
        <w:tab/>
      </w:r>
    </w:p>
    <w:p>
      <w:pPr>
        <w:pStyle w:val="Normal"/>
        <w:snapToGrid w:val="false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</w:r>
    </w:p>
    <w:tbl>
      <w:tblPr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353"/>
        <w:gridCol w:w="5287"/>
        <w:gridCol w:w="574"/>
      </w:tblGrid>
      <w:tr>
        <w:trPr>
          <w:trHeight w:val="397" w:hRule="atLeast"/>
        </w:trPr>
        <w:tc>
          <w:tcPr>
            <w:tcW w:w="3353" w:type="dxa"/>
            <w:vMerge w:val="restart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CF4F0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287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000000" w:fill="FFFFFF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574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000000" w:fill="FFFFFF" w:val="clear"/>
            <w:vAlign w:val="center"/>
          </w:tcPr>
          <w:p>
            <w:pPr>
              <w:pStyle w:val="Normal"/>
              <w:snapToGrid w:val="false"/>
              <w:spacing w:before="120" w:after="120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3353" w:type="dxa"/>
            <w:vMerge w:val="continue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CF4F0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  <w:tc>
          <w:tcPr>
            <w:tcW w:w="5287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000000" w:fill="FFFFFF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574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000000" w:fill="FFFFFF" w:val="clear"/>
            <w:vAlign w:val="center"/>
          </w:tcPr>
          <w:p>
            <w:pPr>
              <w:pStyle w:val="Normal"/>
              <w:snapToGrid w:val="false"/>
              <w:spacing w:before="120" w:after="120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3353" w:type="dxa"/>
            <w:vMerge w:val="continue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CF4F0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  <w:tc>
          <w:tcPr>
            <w:tcW w:w="5287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000000" w:fill="FFFFFF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574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000000" w:fill="FFFFFF" w:val="clear"/>
            <w:vAlign w:val="center"/>
          </w:tcPr>
          <w:p>
            <w:pPr>
              <w:pStyle w:val="Normal"/>
              <w:snapToGrid w:val="false"/>
              <w:spacing w:before="120" w:after="120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3353" w:type="dxa"/>
            <w:vMerge w:val="restart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CF4F0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</w:p>
        </w:tc>
        <w:tc>
          <w:tcPr>
            <w:tcW w:w="5287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000000" w:fill="FFFFFF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tempo indeterminado</w:t>
            </w:r>
          </w:p>
        </w:tc>
        <w:tc>
          <w:tcPr>
            <w:tcW w:w="574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000000" w:fill="FFFFFF" w:val="clear"/>
            <w:vAlign w:val="center"/>
          </w:tcPr>
          <w:p>
            <w:pPr>
              <w:pStyle w:val="Normal"/>
              <w:snapToGrid w:val="false"/>
              <w:spacing w:before="120" w:after="120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 </w:t>
            </w:r>
          </w:p>
        </w:tc>
      </w:tr>
      <w:tr>
        <w:trPr>
          <w:trHeight w:val="397" w:hRule="atLeast"/>
        </w:trPr>
        <w:tc>
          <w:tcPr>
            <w:tcW w:w="3353" w:type="dxa"/>
            <w:vMerge w:val="continue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CF4F0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  <w:tc>
          <w:tcPr>
            <w:tcW w:w="5287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000000" w:fill="FFFFFF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574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000000" w:fill="FFFFFF" w:val="clear"/>
            <w:vAlign w:val="center"/>
          </w:tcPr>
          <w:p>
            <w:pPr>
              <w:pStyle w:val="Normal"/>
              <w:snapToGrid w:val="false"/>
              <w:spacing w:before="120" w:after="120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 </w:t>
            </w:r>
          </w:p>
        </w:tc>
      </w:tr>
      <w:tr>
        <w:trPr>
          <w:trHeight w:val="397" w:hRule="atLeast"/>
        </w:trPr>
        <w:tc>
          <w:tcPr>
            <w:tcW w:w="3353" w:type="dxa"/>
            <w:vMerge w:val="continue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CF4F0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  <w:tc>
          <w:tcPr>
            <w:tcW w:w="5287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000000" w:fill="FFFFFF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A termo resolutivo incerto </w:t>
            </w:r>
          </w:p>
        </w:tc>
        <w:tc>
          <w:tcPr>
            <w:tcW w:w="574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000000" w:fill="FFFFFF" w:val="clear"/>
            <w:vAlign w:val="center"/>
          </w:tcPr>
          <w:p>
            <w:pPr>
              <w:pStyle w:val="Normal"/>
              <w:snapToGrid w:val="false"/>
              <w:spacing w:before="120" w:after="120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 </w:t>
            </w:r>
          </w:p>
        </w:tc>
      </w:tr>
    </w:tbl>
    <w:p>
      <w:pPr>
        <w:pStyle w:val="Subttulo"/>
        <w:numPr>
          <w:ilvl w:val="1"/>
          <w:numId w:val="1"/>
        </w:numPr>
        <w:ind w:left="788" w:right="142" w:hanging="431"/>
        <w:rPr/>
      </w:pPr>
      <w:r>
        <w:rPr/>
        <w:t>Situação Profissional</w:t>
      </w:r>
    </w:p>
    <w:tbl>
      <w:tblPr>
        <w:tblpPr w:bottomFromText="0" w:horzAnchor="margin" w:leftFromText="141" w:rightFromText="141" w:tblpX="0" w:tblpY="137" w:topFromText="0" w:vertAnchor="text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09"/>
        <w:gridCol w:w="5245"/>
        <w:gridCol w:w="568"/>
      </w:tblGrid>
      <w:tr>
        <w:trPr>
          <w:trHeight w:val="644" w:hRule="atLeast"/>
        </w:trPr>
        <w:tc>
          <w:tcPr>
            <w:tcW w:w="3509" w:type="dxa"/>
            <w:vMerge w:val="restart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CF4F0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Situação profissional atual</w:t>
            </w:r>
          </w:p>
        </w:tc>
        <w:tc>
          <w:tcPr>
            <w:tcW w:w="5245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8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</w:tr>
      <w:tr>
        <w:trPr>
          <w:trHeight w:val="643" w:hRule="atLeast"/>
        </w:trPr>
        <w:tc>
          <w:tcPr>
            <w:tcW w:w="3509" w:type="dxa"/>
            <w:vMerge w:val="continue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CF4F0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  <w:tc>
          <w:tcPr>
            <w:tcW w:w="5245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8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</w:tr>
      <w:tr>
        <w:trPr>
          <w:trHeight w:val="643" w:hRule="atLeast"/>
        </w:trPr>
        <w:tc>
          <w:tcPr>
            <w:tcW w:w="3509" w:type="dxa"/>
            <w:vMerge w:val="continue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CF4F0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  <w:tc>
          <w:tcPr>
            <w:tcW w:w="5245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 do Regime de Valorização Profissional, aprovado pela Lei n.º 25/2017, de 30 de maio</w:t>
            </w:r>
          </w:p>
        </w:tc>
        <w:tc>
          <w:tcPr>
            <w:tcW w:w="568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CF4F0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Órgão ou serviço onde exerce ou, por último, exerceu funções</w:t>
            </w:r>
          </w:p>
        </w:tc>
        <w:tc>
          <w:tcPr>
            <w:tcW w:w="5813" w:type="dxa"/>
            <w:gridSpan w:val="2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CF4F0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3" w:type="dxa"/>
            <w:gridSpan w:val="2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CF4F0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Atividade exercida ou que, por último, exerceu no órgão ou serviço</w:t>
            </w:r>
          </w:p>
        </w:tc>
        <w:tc>
          <w:tcPr>
            <w:tcW w:w="5813" w:type="dxa"/>
            <w:gridSpan w:val="2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CF4F0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remuneratórios detidos</w:t>
            </w:r>
          </w:p>
        </w:tc>
        <w:tc>
          <w:tcPr>
            <w:tcW w:w="5813" w:type="dxa"/>
            <w:gridSpan w:val="2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CF4F0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3" w:type="dxa"/>
            <w:gridSpan w:val="2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</w:tr>
    </w:tbl>
    <w:p>
      <w:pPr>
        <w:pStyle w:val="Subttulo"/>
        <w:numPr>
          <w:ilvl w:val="0"/>
          <w:numId w:val="1"/>
        </w:numPr>
        <w:rPr/>
      </w:pPr>
      <w:r>
        <w:rPr/>
        <w:t>OPÇÃO POR MÉTODOS DE SELECÇÃO</w:t>
      </w:r>
    </w:p>
    <w:p>
      <w:pPr>
        <w:pStyle w:val="Normal"/>
        <w:jc w:val="both"/>
        <w:rPr/>
      </w:pPr>
      <w:r>
        <w:rPr/>
      </w:r>
    </w:p>
    <w:p>
      <w:pPr>
        <w:pStyle w:val="Normal"/>
        <w:snapToGrid w:val="false"/>
        <w:jc w:val="both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Se se encontra a cumprir ou executar a atribuição, competência ou atividade caracterizadora do(s) posto(s) de trabalho publicitado(s) ou, encontrando-se ao abrigo do Regime de Valorização Profissional, aprovado pela Lei n.º 25/2017, de 30 de maio, as cumpriu ou executou por último, e pretende afastar os métodos de seleção obrigatórios, nos termos do n.º 3 do artigo 36.º da Lei Geral do Trabalho em Funções Públicas, aprovada pela Lei n.º 35/2014, de 20 de junho, assinale a seguinte declaração: </w:t>
      </w:r>
    </w:p>
    <w:p>
      <w:pPr>
        <w:pStyle w:val="Normal"/>
        <w:snapToGrid w:val="false"/>
        <w:jc w:val="both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</w:r>
    </w:p>
    <w:tbl>
      <w:tblPr>
        <w:tblpPr w:bottomFromText="0" w:horzAnchor="text" w:leftFromText="141" w:rightFromText="141" w:tblpX="0" w:tblpY="8" w:topFromText="0" w:vertAnchor="text"/>
        <w:tblW w:w="919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12"/>
        <w:gridCol w:w="586"/>
      </w:tblGrid>
      <w:tr>
        <w:trPr>
          <w:trHeight w:val="675" w:hRule="atLeast"/>
        </w:trPr>
        <w:tc>
          <w:tcPr>
            <w:tcW w:w="8612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i/>
                <w:i/>
                <w:iCs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>
              <w:rPr>
                <w:i/>
                <w:iCs/>
                <w:color w:val="335B4A"/>
                <w:sz w:val="20"/>
                <w:szCs w:val="20"/>
              </w:rPr>
              <w:t>Declaro que afasto os métodos de seleção obrigatórios Avaliação Curricular e, quando aplicável, Entrevista de Avaliação de Competências, e opto pelos métodos de seleção “Prova de Conhecimentos” e, quando aplicável, “Avaliação Psicológica”, nos termos dos n.ºs 3 e 5 do artigo 36.º da Lei Geral do Trabalho em Funções Públicas.</w:t>
            </w:r>
          </w:p>
        </w:tc>
        <w:tc>
          <w:tcPr>
            <w:tcW w:w="586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/>
            </w:pPr>
            <w:r>
              <w:rPr/>
            </w:r>
          </w:p>
        </w:tc>
      </w:tr>
    </w:tbl>
    <w:p>
      <w:pPr>
        <w:pStyle w:val="Normal"/>
        <w:snapToGrid w:val="false"/>
        <w:jc w:val="both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</w:r>
    </w:p>
    <w:p>
      <w:pPr>
        <w:pStyle w:val="Subttulo"/>
        <w:numPr>
          <w:ilvl w:val="0"/>
          <w:numId w:val="1"/>
        </w:numPr>
        <w:spacing w:before="0" w:after="120"/>
        <w:rPr/>
      </w:pPr>
      <w:r>
        <w:rPr/>
        <w:t>NECESSIDADES ESPECIAIS</w:t>
      </w:r>
    </w:p>
    <w:p>
      <w:pPr>
        <w:pStyle w:val="Normal"/>
        <w:snapToGrid w:val="false"/>
        <w:jc w:val="both"/>
        <w:rPr>
          <w:i/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  <w:t>Caso lhe tenha sido reconhecido, legalmente, algum grau de incapacidade, indique o respetivo grau, o tipo de deficiência e se necessita de meios / condições especiais para a realização dos métodos de seleção.</w:t>
      </w:r>
    </w:p>
    <w:tbl>
      <w:tblPr>
        <w:tblpPr w:bottomFromText="0" w:horzAnchor="margin" w:leftFromText="141" w:rightFromText="141" w:tblpX="0" w:tblpY="137" w:topFromText="0" w:vertAnchor="text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09"/>
        <w:gridCol w:w="5812"/>
      </w:tblGrid>
      <w:tr>
        <w:trPr>
          <w:trHeight w:val="340" w:hRule="atLeast"/>
        </w:trPr>
        <w:tc>
          <w:tcPr>
            <w:tcW w:w="3509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CF4F0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Grau de incapacidade </w:t>
            </w:r>
          </w:p>
        </w:tc>
        <w:tc>
          <w:tcPr>
            <w:tcW w:w="5812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CF4F0" w:val="clear"/>
            <w:vAlign w:val="center"/>
          </w:tcPr>
          <w:p>
            <w:pPr>
              <w:pStyle w:val="Normal"/>
              <w:snapToGrid w:val="false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</w:tr>
    </w:tbl>
    <w:p>
      <w:pPr>
        <w:pStyle w:val="Subttulo"/>
        <w:numPr>
          <w:ilvl w:val="1"/>
          <w:numId w:val="1"/>
        </w:numPr>
        <w:spacing w:before="480" w:after="0"/>
        <w:rPr>
          <w:color w:val="335B4A"/>
        </w:rPr>
      </w:pPr>
      <w:r>
        <w:rPr>
          <w:color w:val="335B4A"/>
        </w:rPr>
        <w:t xml:space="preserve">Especifique as condições especiais </w:t>
      </w:r>
      <w:r>
        <w:rPr/>
        <w:t>necessárias</w:t>
      </w:r>
      <w:r>
        <w:rPr>
          <w:color w:val="335B4A"/>
        </w:rPr>
        <w:t xml:space="preserve"> para a realização dos métodos de seleção.</w:t>
      </w:r>
    </w:p>
    <w:tbl>
      <w:tblPr>
        <w:tblpPr w:bottomFromText="0" w:horzAnchor="margin" w:leftFromText="141" w:rightFromText="141" w:tblpX="0" w:tblpY="137" w:topFromText="0" w:vertAnchor="text"/>
        <w:tblW w:w="919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99"/>
      </w:tblGrid>
      <w:tr>
        <w:trPr>
          <w:trHeight w:val="1108" w:hRule="atLeast"/>
        </w:trPr>
        <w:tc>
          <w:tcPr>
            <w:tcW w:w="9199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</w:tcPr>
          <w:p>
            <w:pPr>
              <w:pStyle w:val="Normal"/>
              <w:snapToGrid w:val="false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</w:r>
          </w:p>
        </w:tc>
      </w:tr>
    </w:tbl>
    <w:p>
      <w:pPr>
        <w:pStyle w:val="Subttulo"/>
        <w:numPr>
          <w:ilvl w:val="0"/>
          <w:numId w:val="1"/>
        </w:numPr>
        <w:rPr>
          <w:color w:val="163C3F" w:themeColor="text2" w:themeShade="bf"/>
        </w:rPr>
      </w:pPr>
      <w:r>
        <w:rPr/>
        <w:t>DECLARAÇÕES FINAIS</w:t>
      </w:r>
    </w:p>
    <w:p>
      <w:pPr>
        <w:pStyle w:val="Normal"/>
        <w:snapToGrid w:val="false"/>
        <w:jc w:val="both"/>
        <w:rPr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bottomFromText="0" w:horzAnchor="text" w:leftFromText="141" w:rightFromText="141" w:tblpX="0" w:tblpY="8" w:topFromText="0" w:vertAnchor="text"/>
        <w:tblW w:w="919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12"/>
        <w:gridCol w:w="586"/>
      </w:tblGrid>
      <w:tr>
        <w:trPr>
          <w:trHeight w:val="397" w:hRule="atLeast"/>
        </w:trPr>
        <w:tc>
          <w:tcPr>
            <w:tcW w:w="8612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i/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>
              <w:rPr>
                <w:i/>
                <w:iCs/>
                <w:color w:val="335B4A"/>
                <w:sz w:val="20"/>
                <w:szCs w:val="20"/>
              </w:rPr>
              <w:t>Declaro que reúno os requisitos previstos no artigo 17.º da Lei Geral do Trabalho em Funções Públicas, bem como os constantes no Aviso de Abertura do Procedimento Concursal.”</w:t>
            </w:r>
          </w:p>
        </w:tc>
        <w:tc>
          <w:tcPr>
            <w:tcW w:w="586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i/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pPr w:bottomFromText="0" w:horzAnchor="text" w:leftFromText="141" w:rightFromText="141" w:tblpX="0" w:tblpY="8" w:topFromText="0" w:vertAnchor="text"/>
        <w:tblW w:w="919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12"/>
        <w:gridCol w:w="586"/>
      </w:tblGrid>
      <w:tr>
        <w:trPr>
          <w:trHeight w:val="397" w:hRule="atLeast"/>
        </w:trPr>
        <w:tc>
          <w:tcPr>
            <w:tcW w:w="8612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i/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Nos termos e para os efeitos do disposto na alínea g), n.º 1 do artigo 13.º da Portaria n.º 233/2022, de 9 de setembro, declaro que são verdadeiras as informações acima prestadas.”</w:t>
            </w:r>
          </w:p>
        </w:tc>
        <w:tc>
          <w:tcPr>
            <w:tcW w:w="586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i/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napToGrid w:val="false"/>
        <w:jc w:val="left"/>
        <w:rPr>
          <w:i/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</w:r>
    </w:p>
    <w:tbl>
      <w:tblPr>
        <w:tblpPr w:bottomFromText="0" w:horzAnchor="text" w:leftFromText="141" w:rightFromText="141" w:tblpX="0" w:tblpY="8" w:topFromText="0" w:vertAnchor="text"/>
        <w:tblW w:w="919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44"/>
        <w:gridCol w:w="3684"/>
        <w:gridCol w:w="1418"/>
        <w:gridCol w:w="2552"/>
      </w:tblGrid>
      <w:tr>
        <w:trPr>
          <w:trHeight w:val="397" w:hRule="atLeast"/>
        </w:trPr>
        <w:tc>
          <w:tcPr>
            <w:tcW w:w="9198" w:type="dxa"/>
            <w:gridSpan w:val="4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CF4F0" w:val="clear"/>
            <w:vAlign w:val="center"/>
          </w:tcPr>
          <w:p>
            <w:pPr>
              <w:pStyle w:val="Normal"/>
              <w:snapToGrid w:val="false"/>
              <w:spacing w:before="120" w:after="120"/>
              <w:rPr/>
            </w:pPr>
            <w:r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>
        <w:trPr>
          <w:trHeight w:val="397" w:hRule="atLeast"/>
        </w:trPr>
        <w:tc>
          <w:tcPr>
            <w:tcW w:w="9198" w:type="dxa"/>
            <w:gridSpan w:val="4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rPr>
                <w:i/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1544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CF4F0" w:val="clear"/>
            <w:vAlign w:val="center"/>
          </w:tcPr>
          <w:p>
            <w:pPr>
              <w:pStyle w:val="Normal"/>
              <w:snapToGrid w:val="false"/>
              <w:spacing w:before="120" w:after="120"/>
              <w:rPr>
                <w:i/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4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rPr>
                <w:i/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ECF4F0" w:val="clear"/>
            <w:vAlign w:val="center"/>
          </w:tcPr>
          <w:p>
            <w:pPr>
              <w:pStyle w:val="Normal"/>
              <w:snapToGrid w:val="false"/>
              <w:spacing w:before="120" w:after="120"/>
              <w:rPr>
                <w:i/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2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rPr>
                <w:i/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</w:r>
          </w:p>
        </w:tc>
      </w:tr>
    </w:tbl>
    <w:p>
      <w:pPr>
        <w:pStyle w:val="Subttulo"/>
        <w:numPr>
          <w:ilvl w:val="0"/>
          <w:numId w:val="1"/>
        </w:numPr>
        <w:rPr/>
      </w:pPr>
      <w:r>
        <w:rPr/>
        <w:t>DOCUMENTOS ANEXOS</w:t>
      </w:r>
    </w:p>
    <w:tbl>
      <w:tblPr>
        <w:tblW w:w="9144" w:type="dxa"/>
        <w:jc w:val="left"/>
        <w:tblInd w:w="55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393"/>
        <w:gridCol w:w="453"/>
        <w:gridCol w:w="1270"/>
        <w:gridCol w:w="3401"/>
        <w:gridCol w:w="627"/>
      </w:tblGrid>
      <w:tr>
        <w:trPr>
          <w:trHeight w:val="397" w:hRule="atLeast"/>
        </w:trPr>
        <w:tc>
          <w:tcPr>
            <w:tcW w:w="3393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i/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3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i/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left w:val="single" w:sz="12" w:space="0" w:color="6AAC90"/>
              <w:right w:val="single" w:sz="12" w:space="0" w:color="6AAC9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i/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</w:r>
          </w:p>
        </w:tc>
        <w:tc>
          <w:tcPr>
            <w:tcW w:w="3401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i/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Declaração comprovativa de que se encontra ao abrigo do Regime de Valorização Profissional</w:t>
            </w:r>
          </w:p>
        </w:tc>
        <w:tc>
          <w:tcPr>
            <w:tcW w:w="627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i/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3393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i/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3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i/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left w:val="single" w:sz="12" w:space="0" w:color="6AAC90"/>
              <w:right w:val="single" w:sz="12" w:space="0" w:color="6AAC9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i/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</w:r>
          </w:p>
        </w:tc>
        <w:tc>
          <w:tcPr>
            <w:tcW w:w="3401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i/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>
            <w:pPr>
              <w:pStyle w:val="Normal"/>
              <w:snapToGrid w:val="false"/>
              <w:jc w:val="left"/>
              <w:rPr>
                <w:i/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7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i/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3393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i/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formação (Quantidade ____)</w:t>
            </w:r>
          </w:p>
        </w:tc>
        <w:tc>
          <w:tcPr>
            <w:tcW w:w="453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i/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left w:val="single" w:sz="12" w:space="0" w:color="6AAC90"/>
              <w:right w:val="single" w:sz="12" w:space="0" w:color="6AAC9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i/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</w:r>
          </w:p>
        </w:tc>
        <w:tc>
          <w:tcPr>
            <w:tcW w:w="3401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i/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Curriculum Vitae</w:t>
            </w:r>
          </w:p>
        </w:tc>
        <w:tc>
          <w:tcPr>
            <w:tcW w:w="627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i/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3393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i/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Declaração a que se refere a alínea d) do n.º 1 do artigo 13.º da Portaria</w:t>
            </w:r>
            <w:r>
              <w:rPr>
                <w:rStyle w:val="FootnoteCharacters"/>
              </w:rPr>
              <w:t>1</w:t>
            </w:r>
          </w:p>
        </w:tc>
        <w:tc>
          <w:tcPr>
            <w:tcW w:w="453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i/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left w:val="single" w:sz="12" w:space="0" w:color="6AAC90"/>
              <w:right w:val="single" w:sz="12" w:space="0" w:color="6AAC9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i/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</w:r>
          </w:p>
        </w:tc>
        <w:tc>
          <w:tcPr>
            <w:tcW w:w="3401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i/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7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i/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3393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i/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Certificado comprovativo de conclusão de estágio profissional na Administração Pública</w:t>
            </w:r>
          </w:p>
        </w:tc>
        <w:tc>
          <w:tcPr>
            <w:tcW w:w="453" w:type="dxa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i/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</w:r>
          </w:p>
        </w:tc>
        <w:tc>
          <w:tcPr>
            <w:tcW w:w="1270" w:type="dxa"/>
            <w:tcBorders>
              <w:left w:val="single" w:sz="12" w:space="0" w:color="6AAC9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i/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</w:r>
          </w:p>
        </w:tc>
        <w:tc>
          <w:tcPr>
            <w:tcW w:w="3401" w:type="dxa"/>
            <w:tcBorders>
              <w:top w:val="single" w:sz="12" w:space="0" w:color="6AAC9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i/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12" w:space="0" w:color="6AAC9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i/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</w:r>
          </w:p>
        </w:tc>
      </w:tr>
    </w:tbl>
    <w:p>
      <w:pPr>
        <w:pStyle w:val="Normal"/>
        <w:snapToGrid w:val="false"/>
        <w:spacing w:before="120" w:after="120"/>
        <w:jc w:val="both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4" w:header="284" w:top="1134" w:footer="51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Abadi Extra Light">
    <w:charset w:val="00"/>
    <w:family w:val="roman"/>
    <w:pitch w:val="variable"/>
  </w:font>
  <w:font w:name="Segoe UI">
    <w:charset w:val="00"/>
    <w:family w:val="roman"/>
    <w:pitch w:val="variable"/>
  </w:font>
  <w:font w:name="Corbe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 wp14:anchorId="701043D4">
              <wp:simplePos x="0" y="0"/>
              <wp:positionH relativeFrom="column">
                <wp:posOffset>-62230</wp:posOffset>
              </wp:positionH>
              <wp:positionV relativeFrom="paragraph">
                <wp:posOffset>-135255</wp:posOffset>
              </wp:positionV>
              <wp:extent cx="4274185" cy="631190"/>
              <wp:effectExtent l="0" t="0" r="0" b="0"/>
              <wp:wrapNone/>
              <wp:docPr id="1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73560" cy="63072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Bottom of Page)"/>
                              <w:docPartUnique w:val="true"/>
                            </w:docPartObj>
                            <w:id w:val="96801834"/>
                          </w:sdtPr>
                          <w:sdtContent>
                            <w:p>
                              <w:pPr>
                                <w:pStyle w:val="Contedodamoldura"/>
                                <w:rPr/>
                              </w:pPr>
                              <w:r>
                                <w:rPr/>
                              </w:r>
                            </w:p>
                          </w:sdtContent>
                        </w:sdt>
                        <w:tbl>
                          <w:tblPr>
                            <w:tblStyle w:val="Tabelacomgrelha"/>
                            <w:tblW w:w="3988" w:type="dxa"/>
                            <w:jc w:val="left"/>
                            <w:tblInd w:w="0" w:type="dxa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  <w:tblLook w:firstRow="1" w:noVBand="1" w:lastRow="0" w:firstColumn="1" w:lastColumn="0" w:noHBand="0" w:val="04a0"/>
                          </w:tblPr>
                          <w:tblGrid>
                            <w:gridCol w:w="1700"/>
                            <w:gridCol w:w="2287"/>
                          </w:tblGrid>
                          <w:tr>
                            <w:trPr>
                              <w:trHeight w:val="396" w:hRule="atLeast"/>
                            </w:trPr>
                            <w:tc>
                              <w:tcPr>
                                <w:tcW w:w="1700" w:type="dxa"/>
                                <w:tcBorders>
                                  <w:top w:val="single" w:sz="12" w:space="0" w:color="6AAC90"/>
                                  <w:left w:val="single" w:sz="12" w:space="0" w:color="6AAC90"/>
                                  <w:bottom w:val="single" w:sz="12" w:space="0" w:color="6AAC90"/>
                                  <w:right w:val="single" w:sz="12" w:space="0" w:color="6AAC90"/>
                                </w:tcBorders>
                                <w:shd w:color="auto" w:fill="6AAC90" w:themeFill="accent4" w:val="clear"/>
                                <w:vAlign w:val="center"/>
                              </w:tcPr>
                              <w:p>
                                <w:pPr>
                                  <w:pStyle w:val="Contedodamoldura"/>
                                  <w:snapToGrid w:val="false"/>
                                  <w:spacing w:lineRule="auto" w:line="240" w:before="0" w:after="0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Candidatura n.º</w:t>
                                </w:r>
                              </w:p>
                            </w:tc>
                            <w:tc>
                              <w:tcPr>
                                <w:tcW w:w="2287" w:type="dxa"/>
                                <w:tcBorders>
                                  <w:top w:val="single" w:sz="12" w:space="0" w:color="6AAC90"/>
                                  <w:left w:val="single" w:sz="12" w:space="0" w:color="6AAC90"/>
                                  <w:bottom w:val="single" w:sz="12" w:space="0" w:color="6AAC90"/>
                                  <w:right w:val="single" w:sz="12" w:space="0" w:color="6AAC90"/>
                                </w:tcBorders>
                                <w:shd w:color="auto" w:fill="ECF4F0" w:val="clear"/>
                                <w:vAlign w:val="center"/>
                              </w:tcPr>
                              <w:p>
                                <w:pPr>
                                  <w:pStyle w:val="Contedodamoldura"/>
                                  <w:snapToGrid w:val="false"/>
                                  <w:spacing w:lineRule="auto" w:line="240" w:before="0" w:after="0"/>
                                  <w:rPr>
                                    <w:color w:val="C4E7EA" w:themeColor="text2" w:themeTint="33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C4E7EA" w:themeColor="text2" w:themeTint="33"/>
                                    <w:sz w:val="20"/>
                                    <w:szCs w:val="20"/>
                                  </w:rPr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Contedodamoldura"/>
                            <w:jc w:val="both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stroked="f" style="position:absolute;margin-left:-4.9pt;margin-top:-10.65pt;width:336.45pt;height:49.6pt" wp14:anchorId="701043D4">
              <w10:wrap type="square"/>
              <v:fill o:detectmouseclick="t" on="false"/>
              <v:stroke color="#3465a4" weight="9360" joinstyle="miter" endcap="flat"/>
              <v:textbox>
                <w:txbxContent>
                  <w:sdt>
                    <w:sdtPr>
                      <w:docPartObj>
                        <w:docPartGallery w:val="Page Numbers (Bottom of Page)"/>
                        <w:docPartUnique w:val="true"/>
                      </w:docPartObj>
                      <w:id w:val="112715637"/>
                    </w:sdtPr>
                    <w:sdtContent>
                      <w:p>
                        <w:pPr>
                          <w:pStyle w:val="Contedodamoldura"/>
                          <w:rPr/>
                        </w:pPr>
                        <w:r>
                          <w:rPr/>
                        </w:r>
                      </w:p>
                    </w:sdtContent>
                  </w:sdt>
                  <w:tbl>
                    <w:tblPr>
                      <w:tblStyle w:val="Tabelacomgrelha"/>
                      <w:tblW w:w="3988" w:type="dxa"/>
                      <w:jc w:val="left"/>
                      <w:tblInd w:w="0" w:type="dxa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  <w:tblLook w:firstRow="1" w:noVBand="1" w:lastRow="0" w:firstColumn="1" w:lastColumn="0" w:noHBand="0" w:val="04a0"/>
                    </w:tblPr>
                    <w:tblGrid>
                      <w:gridCol w:w="1700"/>
                      <w:gridCol w:w="2287"/>
                    </w:tblGrid>
                    <w:tr>
                      <w:trPr>
                        <w:trHeight w:val="396" w:hRule="atLeast"/>
                      </w:trPr>
                      <w:tc>
                        <w:tcPr>
                          <w:tcW w:w="1700" w:type="dxa"/>
                          <w:tcBorders>
                            <w:top w:val="single" w:sz="12" w:space="0" w:color="6AAC90"/>
                            <w:left w:val="single" w:sz="12" w:space="0" w:color="6AAC90"/>
                            <w:bottom w:val="single" w:sz="12" w:space="0" w:color="6AAC90"/>
                            <w:right w:val="single" w:sz="12" w:space="0" w:color="6AAC90"/>
                          </w:tcBorders>
                          <w:shd w:color="auto" w:fill="6AAC90" w:themeFill="accent4" w:val="clear"/>
                          <w:vAlign w:val="center"/>
                        </w:tcPr>
                        <w:p>
                          <w:pPr>
                            <w:pStyle w:val="Contedodamoldura"/>
                            <w:snapToGrid w:val="false"/>
                            <w:spacing w:lineRule="auto" w:line="240" w:before="0" w:after="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Candidatura n.º</w:t>
                          </w:r>
                        </w:p>
                      </w:tc>
                      <w:tc>
                        <w:tcPr>
                          <w:tcW w:w="2287" w:type="dxa"/>
                          <w:tcBorders>
                            <w:top w:val="single" w:sz="12" w:space="0" w:color="6AAC90"/>
                            <w:left w:val="single" w:sz="12" w:space="0" w:color="6AAC90"/>
                            <w:bottom w:val="single" w:sz="12" w:space="0" w:color="6AAC90"/>
                            <w:right w:val="single" w:sz="12" w:space="0" w:color="6AAC90"/>
                          </w:tcBorders>
                          <w:shd w:color="auto" w:fill="ECF4F0" w:val="clear"/>
                          <w:vAlign w:val="center"/>
                        </w:tcPr>
                        <w:p>
                          <w:pPr>
                            <w:pStyle w:val="Contedodamoldura"/>
                            <w:snapToGrid w:val="false"/>
                            <w:spacing w:lineRule="auto" w:line="240" w:before="0" w:after="0"/>
                            <w:rPr>
                              <w:color w:val="C4E7EA" w:themeColor="text2" w:themeTint="33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C4E7EA" w:themeColor="text2" w:themeTint="33"/>
                              <w:sz w:val="20"/>
                              <w:szCs w:val="20"/>
                            </w:rPr>
                          </w:r>
                        </w:p>
                      </w:tc>
                    </w:tr>
                  </w:tbl>
                  <w:p>
                    <w:pPr>
                      <w:pStyle w:val="Contedodamoldura"/>
                      <w:jc w:val="both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  <w:p>
    <w:pPr>
      <w:pStyle w:val="Rodap"/>
      <w:jc w:val="right"/>
      <w:rPr/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4</w:t>
    </w:r>
    <w:r>
      <w:rPr>
        <w:sz w:val="20"/>
        <w:szCs w:val="20"/>
      </w:rPr>
      <w:fldChar w:fldCharType="end"/>
    </w:r>
  </w:p>
  <w:p>
    <w:pPr>
      <w:pStyle w:val="Rodap"/>
      <w:jc w:val="both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derodap"/>
        <w:jc w:val="both"/>
        <w:rPr/>
      </w:pPr>
      <w:r>
        <w:rPr>
          <w:rStyle w:val="Caracteresdanotaderodap"/>
        </w:rPr>
        <w:footnoteRef/>
      </w:r>
      <w:r>
        <w:rPr>
          <w:color w:val="325948" w:themeColor="accent4" w:themeShade="80"/>
          <w:sz w:val="14"/>
          <w:szCs w:val="14"/>
        </w:rPr>
        <w:t xml:space="preserve"> </w:t>
      </w:r>
      <w:r>
        <w:rPr>
          <w:color w:val="325948" w:themeColor="accent4" w:themeShade="80"/>
          <w:sz w:val="14"/>
          <w:szCs w:val="14"/>
        </w:rPr>
        <w:t>Nível III ou IV: Nível de qualificação da formação (com equivalência ao ensino secundário)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8" w:space="1" w:color="1E5155"/>
      </w:pBdr>
      <w:snapToGrid w:val="false"/>
      <w:spacing w:before="120" w:after="120"/>
      <w:jc w:val="left"/>
      <w:rPr>
        <w:rFonts w:ascii="Corbel" w:hAnsi="Corbel"/>
        <w:color w:val="1E5155" w:themeColor="text2"/>
      </w:rPr>
    </w:pPr>
    <w:bookmarkStart w:id="0" w:name="_GoBack"/>
    <w:bookmarkEnd w:id="0"/>
    <w:r>
      <w:rPr>
        <w:rFonts w:ascii="Corbel" w:hAnsi="Corbel"/>
        <w:color w:val="1E5155" w:themeColor="text2"/>
      </w:rPr>
      <w:t xml:space="preserve">     </w:t>
    </w:r>
    <w:r>
      <w:rPr>
        <w:rFonts w:ascii="Corbel" w:hAnsi="Corbel"/>
        <w:color w:val="1E5155" w:themeColor="text2"/>
      </w:rPr>
      <w:t>FORMULÁRIO DE CANDIDATURA AO PROCEDIMENTO CONCURSAL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PT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 Gothic" w:hAnsi="Century Gothic" w:eastAsia="宋体" w:cs="" w:asciiTheme="minorHAnsi" w:cstheme="minorBidi" w:eastAsiaTheme="minorEastAsia" w:hAnsiTheme="minorHAnsi"/>
        <w:szCs w:val="22"/>
        <w:lang w:val="pt-PT" w:eastAsia="zh-CN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a375c"/>
    <w:pPr>
      <w:widowControl/>
      <w:bidi w:val="0"/>
      <w:spacing w:lineRule="auto" w:line="240" w:before="0" w:after="0"/>
      <w:ind w:right="142" w:hanging="0"/>
      <w:jc w:val="center"/>
    </w:pPr>
    <w:rPr>
      <w:rFonts w:ascii="Abadi Extra Light" w:hAnsi="Abadi Extra Light" w:eastAsia="Times New Roman" w:cs="Tahoma"/>
      <w:b/>
      <w:color w:val="3E6273" w:themeColor="accent5" w:themeShade="bf"/>
      <w:kern w:val="0"/>
      <w:sz w:val="24"/>
      <w:szCs w:val="24"/>
      <w:lang w:eastAsia="pt-PT" w:val="pt-P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914289"/>
    <w:rPr>
      <w:color w:val="808080"/>
    </w:rPr>
  </w:style>
  <w:style w:type="character" w:styleId="TextodenotaderodapCarter" w:customStyle="1">
    <w:name w:val="Texto de nota de rodapé Caráter"/>
    <w:basedOn w:val="DefaultParagraphFont"/>
    <w:link w:val="Textodenotaderodap"/>
    <w:uiPriority w:val="99"/>
    <w:semiHidden/>
    <w:qFormat/>
    <w:rsid w:val="009730d1"/>
    <w:rPr>
      <w:rFonts w:ascii="Abadi Extra Light" w:hAnsi="Abadi Extra Light" w:eastAsia="Times New Roman" w:cs="Tahoma"/>
      <w:b/>
      <w:color w:val="3E6273" w:themeColor="accent5" w:themeShade="bf"/>
      <w:sz w:val="20"/>
      <w:szCs w:val="20"/>
      <w:lang w:eastAsia="pt-PT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730d1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f45e8"/>
    <w:rPr>
      <w:sz w:val="16"/>
      <w:szCs w:val="16"/>
    </w:rPr>
  </w:style>
  <w:style w:type="character" w:styleId="TextodecomentrioCarter" w:customStyle="1">
    <w:name w:val="Texto de comentário Caráter"/>
    <w:basedOn w:val="DefaultParagraphFont"/>
    <w:link w:val="Textodecomentrio"/>
    <w:uiPriority w:val="99"/>
    <w:semiHidden/>
    <w:qFormat/>
    <w:rsid w:val="005f45e8"/>
    <w:rPr>
      <w:rFonts w:ascii="Abadi Extra Light" w:hAnsi="Abadi Extra Light" w:eastAsia="Times New Roman" w:cs="Tahoma"/>
      <w:b/>
      <w:color w:val="3E6273" w:themeColor="accent5" w:themeShade="bf"/>
      <w:sz w:val="20"/>
      <w:szCs w:val="20"/>
      <w:lang w:eastAsia="pt-PT"/>
    </w:rPr>
  </w:style>
  <w:style w:type="character" w:styleId="AssuntodecomentrioCarter" w:customStyle="1">
    <w:name w:val="Assunto de comentário Caráter"/>
    <w:basedOn w:val="TextodecomentrioCarter"/>
    <w:link w:val="Assuntodecomentrio"/>
    <w:uiPriority w:val="99"/>
    <w:semiHidden/>
    <w:qFormat/>
    <w:rsid w:val="005f45e8"/>
    <w:rPr>
      <w:rFonts w:ascii="Abadi Extra Light" w:hAnsi="Abadi Extra Light" w:eastAsia="Times New Roman" w:cs="Tahoma"/>
      <w:b/>
      <w:bCs/>
      <w:color w:val="3E6273" w:themeColor="accent5" w:themeShade="bf"/>
      <w:sz w:val="20"/>
      <w:szCs w:val="20"/>
      <w:lang w:eastAsia="pt-PT"/>
    </w:rPr>
  </w:style>
  <w:style w:type="character" w:styleId="TextodebaloCarter" w:customStyle="1">
    <w:name w:val="Texto de balão Caráter"/>
    <w:basedOn w:val="DefaultParagraphFont"/>
    <w:link w:val="Textodebalo"/>
    <w:uiPriority w:val="99"/>
    <w:semiHidden/>
    <w:qFormat/>
    <w:rsid w:val="005f45e8"/>
    <w:rPr>
      <w:rFonts w:ascii="Segoe UI" w:hAnsi="Segoe UI" w:eastAsia="Times New Roman" w:cs="Segoe UI"/>
      <w:b/>
      <w:color w:val="3E6273" w:themeColor="accent5" w:themeShade="bf"/>
      <w:sz w:val="18"/>
      <w:szCs w:val="18"/>
      <w:lang w:eastAsia="pt-PT"/>
    </w:rPr>
  </w:style>
  <w:style w:type="character" w:styleId="SubttuloCarter" w:customStyle="1">
    <w:name w:val="Subtítulo Caráter"/>
    <w:basedOn w:val="DefaultParagraphFont"/>
    <w:link w:val="Subttulo"/>
    <w:uiPriority w:val="11"/>
    <w:qFormat/>
    <w:rsid w:val="008358fd"/>
    <w:rPr>
      <w:rFonts w:ascii="Corbel" w:hAnsi="Corbel" w:eastAsia="Times New Roman" w:cs="Tahoma"/>
      <w:b/>
      <w:color w:val="1E5155" w:themeColor="text2"/>
      <w:sz w:val="20"/>
      <w:szCs w:val="20"/>
      <w:lang w:eastAsia="pt-PT"/>
    </w:rPr>
  </w:style>
  <w:style w:type="character" w:styleId="CabealhoCarter" w:customStyle="1">
    <w:name w:val="Cabeçalho Caráter"/>
    <w:basedOn w:val="DefaultParagraphFont"/>
    <w:link w:val="Cabealho"/>
    <w:uiPriority w:val="99"/>
    <w:qFormat/>
    <w:rsid w:val="007f6711"/>
    <w:rPr>
      <w:rFonts w:ascii="Abadi Extra Light" w:hAnsi="Abadi Extra Light" w:eastAsia="Times New Roman" w:cs="Tahoma"/>
      <w:b/>
      <w:color w:val="3E6273" w:themeColor="accent5" w:themeShade="bf"/>
      <w:sz w:val="24"/>
      <w:szCs w:val="24"/>
      <w:lang w:eastAsia="pt-PT"/>
    </w:rPr>
  </w:style>
  <w:style w:type="character" w:styleId="RodapCarter" w:customStyle="1">
    <w:name w:val="Rodapé Caráter"/>
    <w:basedOn w:val="DefaultParagraphFont"/>
    <w:link w:val="Rodap"/>
    <w:uiPriority w:val="99"/>
    <w:qFormat/>
    <w:rsid w:val="007f6711"/>
    <w:rPr>
      <w:rFonts w:ascii="Abadi Extra Light" w:hAnsi="Abadi Extra Light" w:eastAsia="Times New Roman" w:cs="Tahoma"/>
      <w:b/>
      <w:color w:val="3E6273" w:themeColor="accent5" w:themeShade="bf"/>
      <w:sz w:val="24"/>
      <w:szCs w:val="24"/>
      <w:lang w:eastAsia="pt-PT"/>
    </w:rPr>
  </w:style>
  <w:style w:type="character" w:styleId="Caracteresdanotaderodap">
    <w:name w:val="Caracteres da nota de rodapé"/>
    <w:qFormat/>
    <w:rPr/>
  </w:style>
  <w:style w:type="character" w:styleId="Ncoradanotafinal">
    <w:name w:val="Âncora da nota final"/>
    <w:rPr>
      <w:vertAlign w:val="superscript"/>
    </w:rPr>
  </w:style>
  <w:style w:type="character" w:styleId="Caracteresdanotafinal">
    <w:name w:val="Caracteres da nota final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a375c"/>
    <w:pPr>
      <w:spacing w:before="0" w:after="0"/>
      <w:ind w:left="720" w:right="142" w:hanging="0"/>
      <w:contextualSpacing/>
    </w:pPr>
    <w:rPr/>
  </w:style>
  <w:style w:type="paragraph" w:styleId="Notaderodap">
    <w:name w:val="Footnote Text"/>
    <w:basedOn w:val="Normal"/>
    <w:link w:val="TextodenotaderodapCarter"/>
    <w:uiPriority w:val="99"/>
    <w:semiHidden/>
    <w:unhideWhenUsed/>
    <w:rsid w:val="009730d1"/>
    <w:pPr/>
    <w:rPr>
      <w:sz w:val="20"/>
      <w:szCs w:val="20"/>
    </w:rPr>
  </w:style>
  <w:style w:type="paragraph" w:styleId="Annotationtext">
    <w:name w:val="annotation text"/>
    <w:basedOn w:val="Normal"/>
    <w:link w:val="TextodecomentrioCarter"/>
    <w:uiPriority w:val="99"/>
    <w:semiHidden/>
    <w:unhideWhenUsed/>
    <w:qFormat/>
    <w:rsid w:val="005f45e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ecomentrioCarter"/>
    <w:uiPriority w:val="99"/>
    <w:semiHidden/>
    <w:unhideWhenUsed/>
    <w:qFormat/>
    <w:rsid w:val="005f45e8"/>
    <w:pPr/>
    <w:rPr>
      <w:bCs/>
    </w:rPr>
  </w:style>
  <w:style w:type="paragraph" w:styleId="BalloonText">
    <w:name w:val="Balloon Text"/>
    <w:basedOn w:val="Normal"/>
    <w:link w:val="TextodebaloCarter"/>
    <w:uiPriority w:val="99"/>
    <w:semiHidden/>
    <w:unhideWhenUsed/>
    <w:qFormat/>
    <w:rsid w:val="005f45e8"/>
    <w:pPr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fb1769"/>
    <w:pPr>
      <w:widowControl/>
      <w:bidi w:val="0"/>
      <w:spacing w:lineRule="auto" w:line="240" w:before="0" w:after="0"/>
      <w:jc w:val="left"/>
    </w:pPr>
    <w:rPr>
      <w:rFonts w:ascii="Abadi Extra Light" w:hAnsi="Abadi Extra Light" w:eastAsia="Times New Roman" w:cs="Tahoma"/>
      <w:b/>
      <w:color w:val="3E6273" w:themeColor="accent5" w:themeShade="bf"/>
      <w:kern w:val="0"/>
      <w:sz w:val="24"/>
      <w:szCs w:val="24"/>
      <w:lang w:eastAsia="pt-PT" w:val="pt-PT" w:bidi="ar-SA"/>
    </w:rPr>
  </w:style>
  <w:style w:type="paragraph" w:styleId="Subttulo">
    <w:name w:val="Subtitle"/>
    <w:basedOn w:val="ListParagraph"/>
    <w:next w:val="Normal"/>
    <w:link w:val="SubttuloCarter"/>
    <w:uiPriority w:val="11"/>
    <w:qFormat/>
    <w:rsid w:val="008358fd"/>
    <w:pPr>
      <w:snapToGrid w:val="false"/>
      <w:spacing w:before="480" w:after="120"/>
      <w:jc w:val="both"/>
    </w:pPr>
    <w:rPr>
      <w:rFonts w:ascii="Corbel" w:hAnsi="Corbel"/>
      <w:color w:val="1E5155" w:themeColor="text2"/>
      <w:sz w:val="20"/>
      <w:szCs w:val="2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moldura">
    <w:name w:val="Conteúdo da moldu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<Relationship Id="rId10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E4"/>
    <w:rsid w:val="000B1A2F"/>
    <w:rsid w:val="00464705"/>
    <w:rsid w:val="005A704C"/>
    <w:rsid w:val="005F4D2F"/>
    <w:rsid w:val="00622CC6"/>
    <w:rsid w:val="00B66546"/>
    <w:rsid w:val="00D703E4"/>
    <w:rsid w:val="00E25569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3F5FC-89DB-46FB-9A54-E47305ED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LibreOffice/6.3.2.2$Windows_X86_64 LibreOffice_project/98b30e735bda24bc04ab42594c85f7fd8be07b9c</Application>
  <Pages>5</Pages>
  <Words>712</Words>
  <Characters>4085</Characters>
  <CharactersWithSpaces>4695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2022-11-17T11:27:00Z</dcterms:created>
  <dc:creator>Alexandra Monteiro</dc:creator>
  <dc:description/>
  <dc:language>pt-PT</dc:language>
  <cp:lastModifiedBy>Dina Isabel Ribeiro Dias</cp:lastModifiedBy>
  <cp:lastPrinted>2022-11-17T11:03:00Z</cp:lastPrinted>
  <dcterms:modified xsi:type="dcterms:W3CDTF">2023-09-15T13:07:00Z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